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589" w:rsidRPr="00593975" w:rsidRDefault="00593975" w:rsidP="00593975">
      <w:pPr>
        <w:jc w:val="center"/>
        <w:rPr>
          <w:rFonts w:ascii="方正粗黑宋简体" w:eastAsia="方正粗黑宋简体" w:hAnsi="方正粗黑宋简体" w:hint="eastAsia"/>
          <w:sz w:val="32"/>
          <w:szCs w:val="32"/>
        </w:rPr>
      </w:pPr>
      <w:r w:rsidRPr="00593975">
        <w:rPr>
          <w:rFonts w:ascii="方正粗黑宋简体" w:eastAsia="方正粗黑宋简体" w:hAnsi="方正粗黑宋简体" w:hint="eastAsia"/>
          <w:sz w:val="32"/>
          <w:szCs w:val="32"/>
        </w:rPr>
        <w:t>心理学院关于规范公务交通报销</w:t>
      </w:r>
      <w:r w:rsidR="00914D00">
        <w:rPr>
          <w:rFonts w:ascii="方正粗黑宋简体" w:eastAsia="方正粗黑宋简体" w:hAnsi="方正粗黑宋简体" w:hint="eastAsia"/>
          <w:sz w:val="32"/>
          <w:szCs w:val="32"/>
        </w:rPr>
        <w:t>管理</w:t>
      </w:r>
      <w:r w:rsidRPr="00593975">
        <w:rPr>
          <w:rFonts w:ascii="方正粗黑宋简体" w:eastAsia="方正粗黑宋简体" w:hAnsi="方正粗黑宋简体" w:hint="eastAsia"/>
          <w:sz w:val="32"/>
          <w:szCs w:val="32"/>
        </w:rPr>
        <w:t>办法</w:t>
      </w:r>
    </w:p>
    <w:p w:rsidR="00593975" w:rsidRDefault="00593975">
      <w:pPr>
        <w:rPr>
          <w:rFonts w:hint="eastAsia"/>
        </w:rPr>
      </w:pPr>
    </w:p>
    <w:p w:rsidR="00593975" w:rsidRPr="00593975" w:rsidRDefault="00593975" w:rsidP="00593975">
      <w:pPr>
        <w:ind w:firstLineChars="200" w:firstLine="560"/>
        <w:rPr>
          <w:rFonts w:ascii="仿宋" w:eastAsia="仿宋" w:hAnsi="仿宋" w:hint="eastAsia"/>
          <w:color w:val="282828"/>
          <w:sz w:val="28"/>
          <w:szCs w:val="28"/>
          <w:shd w:val="clear" w:color="auto" w:fill="FFFFFF"/>
        </w:rPr>
      </w:pPr>
      <w:r w:rsidRPr="00593975">
        <w:rPr>
          <w:rFonts w:ascii="仿宋" w:eastAsia="仿宋" w:hAnsi="仿宋" w:hint="eastAsia"/>
          <w:color w:val="282828"/>
          <w:sz w:val="28"/>
          <w:szCs w:val="28"/>
          <w:shd w:val="clear" w:color="auto" w:fill="FFFFFF"/>
        </w:rPr>
        <w:t>根据市纪委、市监委公车使用及公务交通费报销日常监督检查意见，依据学校《公务交通费用报销管理办法》，为进一步规范公务交通费报销工作，现</w:t>
      </w:r>
      <w:r w:rsidR="00044BF0">
        <w:rPr>
          <w:rFonts w:ascii="仿宋" w:eastAsia="仿宋" w:hAnsi="仿宋" w:hint="eastAsia"/>
          <w:color w:val="282828"/>
          <w:sz w:val="28"/>
          <w:szCs w:val="28"/>
          <w:shd w:val="clear" w:color="auto" w:fill="FFFFFF"/>
        </w:rPr>
        <w:t>制定</w:t>
      </w:r>
      <w:r w:rsidRPr="00593975">
        <w:rPr>
          <w:rFonts w:ascii="仿宋" w:eastAsia="仿宋" w:hAnsi="仿宋" w:hint="eastAsia"/>
          <w:color w:val="282828"/>
          <w:sz w:val="28"/>
          <w:szCs w:val="28"/>
          <w:shd w:val="clear" w:color="auto" w:fill="FFFFFF"/>
        </w:rPr>
        <w:t>我院</w:t>
      </w:r>
      <w:r w:rsidR="00914D00" w:rsidRPr="00044BF0">
        <w:rPr>
          <w:rFonts w:ascii="仿宋" w:eastAsia="仿宋" w:hAnsi="仿宋" w:hint="eastAsia"/>
          <w:color w:val="282828"/>
          <w:sz w:val="28"/>
          <w:szCs w:val="28"/>
          <w:shd w:val="clear" w:color="auto" w:fill="FFFFFF"/>
        </w:rPr>
        <w:t>公务交通报销</w:t>
      </w:r>
      <w:r w:rsidRPr="00593975">
        <w:rPr>
          <w:rFonts w:ascii="仿宋" w:eastAsia="仿宋" w:hAnsi="仿宋" w:hint="eastAsia"/>
          <w:color w:val="282828"/>
          <w:sz w:val="28"/>
          <w:szCs w:val="28"/>
          <w:shd w:val="clear" w:color="auto" w:fill="FFFFFF"/>
        </w:rPr>
        <w:t>管理办法</w:t>
      </w:r>
      <w:r w:rsidR="00A4555C">
        <w:rPr>
          <w:rFonts w:ascii="仿宋" w:eastAsia="仿宋" w:hAnsi="仿宋" w:hint="eastAsia"/>
          <w:color w:val="282828"/>
          <w:sz w:val="28"/>
          <w:szCs w:val="28"/>
          <w:shd w:val="clear" w:color="auto" w:fill="FFFFFF"/>
        </w:rPr>
        <w:t>。</w:t>
      </w:r>
      <w:bookmarkStart w:id="0" w:name="_GoBack"/>
      <w:bookmarkEnd w:id="0"/>
    </w:p>
    <w:p w:rsidR="00593975" w:rsidRPr="00044BF0" w:rsidRDefault="00593975" w:rsidP="00593975">
      <w:pPr>
        <w:pStyle w:val="a5"/>
        <w:shd w:val="clear" w:color="auto" w:fill="FFFFFF"/>
        <w:spacing w:before="0" w:beforeAutospacing="0" w:after="0" w:afterAutospacing="0"/>
        <w:jc w:val="both"/>
        <w:rPr>
          <w:rFonts w:ascii="黑体" w:eastAsia="黑体" w:hAnsi="黑体"/>
          <w:color w:val="282828"/>
          <w:sz w:val="28"/>
          <w:szCs w:val="28"/>
        </w:rPr>
      </w:pPr>
      <w:r w:rsidRPr="00044BF0">
        <w:rPr>
          <w:rFonts w:ascii="黑体" w:eastAsia="黑体" w:hAnsi="黑体" w:hint="eastAsia"/>
          <w:color w:val="282828"/>
          <w:sz w:val="28"/>
          <w:szCs w:val="28"/>
        </w:rPr>
        <w:t>一、</w:t>
      </w:r>
      <w:r w:rsidR="00914D00" w:rsidRPr="00044BF0">
        <w:rPr>
          <w:rFonts w:ascii="黑体" w:eastAsia="黑体" w:hAnsi="黑体" w:hint="eastAsia"/>
          <w:color w:val="282828"/>
          <w:sz w:val="28"/>
          <w:szCs w:val="28"/>
        </w:rPr>
        <w:t>建立出台</w:t>
      </w:r>
      <w:r w:rsidRPr="00044BF0">
        <w:rPr>
          <w:rFonts w:ascii="黑体" w:eastAsia="黑体" w:hAnsi="黑体" w:hint="eastAsia"/>
          <w:color w:val="282828"/>
          <w:sz w:val="28"/>
          <w:szCs w:val="28"/>
        </w:rPr>
        <w:t>公务交通费</w:t>
      </w:r>
      <w:proofErr w:type="gramStart"/>
      <w:r w:rsidRPr="00044BF0">
        <w:rPr>
          <w:rFonts w:ascii="黑体" w:eastAsia="黑体" w:hAnsi="黑体" w:hint="eastAsia"/>
          <w:color w:val="282828"/>
          <w:sz w:val="28"/>
          <w:szCs w:val="28"/>
        </w:rPr>
        <w:t>报销台</w:t>
      </w:r>
      <w:proofErr w:type="gramEnd"/>
      <w:r w:rsidRPr="00044BF0">
        <w:rPr>
          <w:rFonts w:ascii="黑体" w:eastAsia="黑体" w:hAnsi="黑体" w:hint="eastAsia"/>
          <w:color w:val="282828"/>
          <w:sz w:val="28"/>
          <w:szCs w:val="28"/>
        </w:rPr>
        <w:t>账</w:t>
      </w:r>
    </w:p>
    <w:p w:rsidR="00593975" w:rsidRDefault="00593975" w:rsidP="00593975">
      <w:pPr>
        <w:pStyle w:val="a5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282828"/>
          <w:sz w:val="27"/>
          <w:szCs w:val="27"/>
        </w:rPr>
      </w:pPr>
      <w:r w:rsidRPr="00593975">
        <w:rPr>
          <w:rFonts w:ascii="仿宋" w:eastAsia="仿宋" w:hAnsi="仿宋" w:hint="eastAsia"/>
          <w:color w:val="282828"/>
          <w:sz w:val="28"/>
          <w:szCs w:val="28"/>
        </w:rPr>
        <w:t xml:space="preserve">　　</w:t>
      </w:r>
      <w:r w:rsidR="00044BF0">
        <w:rPr>
          <w:rFonts w:ascii="仿宋" w:eastAsia="仿宋" w:hAnsi="仿宋" w:hint="eastAsia"/>
          <w:color w:val="282828"/>
          <w:sz w:val="28"/>
          <w:szCs w:val="28"/>
        </w:rPr>
        <w:t>根据学校要求，</w:t>
      </w:r>
      <w:r>
        <w:rPr>
          <w:rFonts w:ascii="仿宋" w:eastAsia="仿宋" w:hAnsi="仿宋" w:hint="eastAsia"/>
          <w:color w:val="282828"/>
          <w:sz w:val="28"/>
          <w:szCs w:val="28"/>
        </w:rPr>
        <w:t>我院</w:t>
      </w:r>
      <w:proofErr w:type="gramStart"/>
      <w:r w:rsidR="00044BF0">
        <w:rPr>
          <w:rFonts w:ascii="仿宋" w:eastAsia="仿宋" w:hAnsi="仿宋" w:hint="eastAsia"/>
          <w:color w:val="282828"/>
          <w:sz w:val="28"/>
          <w:szCs w:val="28"/>
        </w:rPr>
        <w:t>现</w:t>
      </w:r>
      <w:r w:rsidRPr="00593975">
        <w:rPr>
          <w:rFonts w:ascii="仿宋" w:eastAsia="仿宋" w:hAnsi="仿宋" w:hint="eastAsia"/>
          <w:color w:val="282828"/>
          <w:sz w:val="28"/>
          <w:szCs w:val="28"/>
        </w:rPr>
        <w:t>建立</w:t>
      </w:r>
      <w:proofErr w:type="gramEnd"/>
      <w:r w:rsidRPr="00593975">
        <w:rPr>
          <w:rFonts w:ascii="仿宋" w:eastAsia="仿宋" w:hAnsi="仿宋" w:hint="eastAsia"/>
          <w:color w:val="282828"/>
          <w:sz w:val="28"/>
          <w:szCs w:val="28"/>
        </w:rPr>
        <w:t>公务交通费</w:t>
      </w:r>
      <w:proofErr w:type="gramStart"/>
      <w:r w:rsidRPr="00593975">
        <w:rPr>
          <w:rFonts w:ascii="仿宋" w:eastAsia="仿宋" w:hAnsi="仿宋" w:hint="eastAsia"/>
          <w:color w:val="282828"/>
          <w:sz w:val="28"/>
          <w:szCs w:val="28"/>
        </w:rPr>
        <w:t>报销台</w:t>
      </w:r>
      <w:proofErr w:type="gramEnd"/>
      <w:r w:rsidRPr="00593975">
        <w:rPr>
          <w:rFonts w:ascii="仿宋" w:eastAsia="仿宋" w:hAnsi="仿宋" w:hint="eastAsia"/>
          <w:color w:val="282828"/>
          <w:sz w:val="28"/>
          <w:szCs w:val="28"/>
        </w:rPr>
        <w:t>账，</w:t>
      </w:r>
      <w:r w:rsidR="00914D00">
        <w:rPr>
          <w:rFonts w:ascii="仿宋" w:eastAsia="仿宋" w:hAnsi="仿宋" w:hint="eastAsia"/>
          <w:color w:val="282828"/>
          <w:sz w:val="28"/>
          <w:szCs w:val="28"/>
        </w:rPr>
        <w:t>报销公务交通费时需</w:t>
      </w:r>
      <w:r w:rsidRPr="00593975">
        <w:rPr>
          <w:rFonts w:ascii="仿宋" w:eastAsia="仿宋" w:hAnsi="仿宋" w:hint="eastAsia"/>
          <w:color w:val="282828"/>
          <w:sz w:val="28"/>
          <w:szCs w:val="28"/>
        </w:rPr>
        <w:t>在台账中逐笔记录公务事由、报销金额、经办人等信息</w:t>
      </w:r>
      <w:r w:rsidR="00914D00">
        <w:rPr>
          <w:rFonts w:ascii="仿宋" w:eastAsia="仿宋" w:hAnsi="仿宋" w:hint="eastAsia"/>
          <w:color w:val="282828"/>
          <w:sz w:val="28"/>
          <w:szCs w:val="28"/>
        </w:rPr>
        <w:t>，经学院财务负责人审核通过后方可报销</w:t>
      </w:r>
      <w:r w:rsidRPr="00593975">
        <w:rPr>
          <w:rFonts w:ascii="仿宋" w:eastAsia="仿宋" w:hAnsi="仿宋" w:hint="eastAsia"/>
          <w:color w:val="282828"/>
          <w:sz w:val="28"/>
          <w:szCs w:val="28"/>
        </w:rPr>
        <w:t>。公务交通费</w:t>
      </w:r>
      <w:proofErr w:type="gramStart"/>
      <w:r w:rsidRPr="00593975">
        <w:rPr>
          <w:rFonts w:ascii="仿宋" w:eastAsia="仿宋" w:hAnsi="仿宋" w:hint="eastAsia"/>
          <w:color w:val="282828"/>
          <w:sz w:val="28"/>
          <w:szCs w:val="28"/>
        </w:rPr>
        <w:t>报销台账由</w:t>
      </w:r>
      <w:proofErr w:type="gramEnd"/>
      <w:r w:rsidRPr="00593975">
        <w:rPr>
          <w:rFonts w:ascii="仿宋" w:eastAsia="仿宋" w:hAnsi="仿宋" w:hint="eastAsia"/>
          <w:color w:val="282828"/>
          <w:sz w:val="28"/>
          <w:szCs w:val="28"/>
        </w:rPr>
        <w:t>专人负责登记管理，本单位妥善保管，随时备查。</w:t>
      </w:r>
    </w:p>
    <w:p w:rsidR="00593975" w:rsidRPr="00044BF0" w:rsidRDefault="00593975" w:rsidP="00593975">
      <w:pPr>
        <w:pStyle w:val="a5"/>
        <w:shd w:val="clear" w:color="auto" w:fill="FFFFFF"/>
        <w:spacing w:before="0" w:beforeAutospacing="0" w:after="0" w:afterAutospacing="0"/>
        <w:jc w:val="both"/>
        <w:rPr>
          <w:rFonts w:ascii="黑体" w:eastAsia="黑体" w:hAnsi="黑体"/>
          <w:color w:val="282828"/>
          <w:sz w:val="28"/>
          <w:szCs w:val="28"/>
        </w:rPr>
      </w:pPr>
      <w:r w:rsidRPr="00044BF0">
        <w:rPr>
          <w:rFonts w:ascii="黑体" w:eastAsia="黑体" w:hAnsi="黑体" w:hint="eastAsia"/>
          <w:color w:val="282828"/>
          <w:sz w:val="28"/>
          <w:szCs w:val="28"/>
        </w:rPr>
        <w:t>二、加强公务交通费报销审核工作</w:t>
      </w:r>
    </w:p>
    <w:p w:rsidR="00593975" w:rsidRPr="00593975" w:rsidRDefault="00593975" w:rsidP="00593975">
      <w:pPr>
        <w:pStyle w:val="a5"/>
        <w:shd w:val="clear" w:color="auto" w:fill="FFFFFF"/>
        <w:spacing w:before="0" w:beforeAutospacing="0" w:after="0" w:afterAutospacing="0"/>
        <w:jc w:val="both"/>
        <w:rPr>
          <w:rFonts w:ascii="仿宋" w:eastAsia="仿宋" w:hAnsi="仿宋" w:hint="eastAsia"/>
          <w:color w:val="282828"/>
          <w:sz w:val="28"/>
          <w:szCs w:val="28"/>
        </w:rPr>
      </w:pPr>
      <w:r w:rsidRPr="00593975">
        <w:rPr>
          <w:rFonts w:ascii="仿宋" w:eastAsia="仿宋" w:hAnsi="仿宋" w:hint="eastAsia"/>
          <w:color w:val="282828"/>
          <w:sz w:val="28"/>
          <w:szCs w:val="28"/>
        </w:rPr>
        <w:t xml:space="preserve">　　严格控制公务交通费支出范围，逐步降低公务交通支出，</w:t>
      </w:r>
      <w:r w:rsidR="00044BF0">
        <w:rPr>
          <w:rFonts w:ascii="仿宋" w:eastAsia="仿宋" w:hAnsi="仿宋" w:hint="eastAsia"/>
          <w:color w:val="282828"/>
          <w:sz w:val="28"/>
          <w:szCs w:val="28"/>
        </w:rPr>
        <w:t>学院将</w:t>
      </w:r>
      <w:r w:rsidRPr="00593975">
        <w:rPr>
          <w:rFonts w:ascii="仿宋" w:eastAsia="仿宋" w:hAnsi="仿宋" w:hint="eastAsia"/>
          <w:color w:val="282828"/>
          <w:sz w:val="28"/>
          <w:szCs w:val="28"/>
        </w:rPr>
        <w:t>加强报销审核力度，确保合理、规范。为了避免重复申报，已纳入台帐管理的公务事由信息，</w:t>
      </w:r>
      <w:r w:rsidR="00044BF0">
        <w:rPr>
          <w:rFonts w:ascii="仿宋" w:eastAsia="仿宋" w:hAnsi="仿宋" w:hint="eastAsia"/>
          <w:color w:val="282828"/>
          <w:sz w:val="28"/>
          <w:szCs w:val="28"/>
        </w:rPr>
        <w:t>无</w:t>
      </w:r>
      <w:r w:rsidRPr="00593975">
        <w:rPr>
          <w:rFonts w:ascii="仿宋" w:eastAsia="仿宋" w:hAnsi="仿宋" w:hint="eastAsia"/>
          <w:color w:val="282828"/>
          <w:sz w:val="28"/>
          <w:szCs w:val="28"/>
        </w:rPr>
        <w:t>需在报销的出租车、公交、地铁等票据背面注释。</w:t>
      </w:r>
    </w:p>
    <w:p w:rsidR="00593975" w:rsidRPr="00044BF0" w:rsidRDefault="00593975" w:rsidP="00593975">
      <w:pPr>
        <w:pStyle w:val="a5"/>
        <w:shd w:val="clear" w:color="auto" w:fill="FFFFFF"/>
        <w:spacing w:before="0" w:beforeAutospacing="0" w:after="0" w:afterAutospacing="0"/>
        <w:jc w:val="both"/>
        <w:rPr>
          <w:rFonts w:ascii="黑体" w:eastAsia="黑体" w:hAnsi="黑体" w:hint="eastAsia"/>
          <w:color w:val="282828"/>
          <w:sz w:val="28"/>
          <w:szCs w:val="28"/>
        </w:rPr>
      </w:pPr>
      <w:r w:rsidRPr="00044BF0">
        <w:rPr>
          <w:rFonts w:ascii="黑体" w:eastAsia="黑体" w:hAnsi="黑体" w:hint="eastAsia"/>
          <w:color w:val="282828"/>
          <w:sz w:val="28"/>
          <w:szCs w:val="28"/>
        </w:rPr>
        <w:t>三、公务交通费</w:t>
      </w:r>
      <w:proofErr w:type="gramStart"/>
      <w:r w:rsidRPr="00044BF0">
        <w:rPr>
          <w:rFonts w:ascii="黑体" w:eastAsia="黑体" w:hAnsi="黑体" w:hint="eastAsia"/>
          <w:color w:val="282828"/>
          <w:sz w:val="28"/>
          <w:szCs w:val="28"/>
        </w:rPr>
        <w:t>报销台</w:t>
      </w:r>
      <w:proofErr w:type="gramEnd"/>
      <w:r w:rsidRPr="00044BF0">
        <w:rPr>
          <w:rFonts w:ascii="黑体" w:eastAsia="黑体" w:hAnsi="黑体" w:hint="eastAsia"/>
          <w:color w:val="282828"/>
          <w:sz w:val="28"/>
          <w:szCs w:val="28"/>
        </w:rPr>
        <w:t>账适用范围</w:t>
      </w:r>
    </w:p>
    <w:p w:rsidR="00593975" w:rsidRDefault="00593975" w:rsidP="00044BF0">
      <w:pPr>
        <w:pStyle w:val="a5"/>
        <w:shd w:val="clear" w:color="auto" w:fill="FFFFFF"/>
        <w:spacing w:before="0" w:beforeAutospacing="0" w:after="0" w:afterAutospacing="0"/>
        <w:ind w:firstLine="570"/>
        <w:jc w:val="both"/>
        <w:rPr>
          <w:rFonts w:ascii="仿宋" w:eastAsia="仿宋" w:hAnsi="仿宋" w:hint="eastAsia"/>
          <w:color w:val="282828"/>
          <w:sz w:val="28"/>
          <w:szCs w:val="28"/>
        </w:rPr>
      </w:pPr>
      <w:r w:rsidRPr="00593975">
        <w:rPr>
          <w:rFonts w:ascii="仿宋" w:eastAsia="仿宋" w:hAnsi="仿宋" w:hint="eastAsia"/>
          <w:color w:val="282828"/>
          <w:sz w:val="28"/>
          <w:szCs w:val="28"/>
        </w:rPr>
        <w:t>财政拨款的基本经费纳入台</w:t>
      </w:r>
      <w:proofErr w:type="gramStart"/>
      <w:r w:rsidRPr="00593975">
        <w:rPr>
          <w:rFonts w:ascii="仿宋" w:eastAsia="仿宋" w:hAnsi="仿宋" w:hint="eastAsia"/>
          <w:color w:val="282828"/>
          <w:sz w:val="28"/>
          <w:szCs w:val="28"/>
        </w:rPr>
        <w:t>账管理</w:t>
      </w:r>
      <w:proofErr w:type="gramEnd"/>
      <w:r w:rsidRPr="00593975">
        <w:rPr>
          <w:rFonts w:ascii="仿宋" w:eastAsia="仿宋" w:hAnsi="仿宋" w:hint="eastAsia"/>
          <w:color w:val="282828"/>
          <w:sz w:val="28"/>
          <w:szCs w:val="28"/>
        </w:rPr>
        <w:t>范围，包括业务费、生</w:t>
      </w:r>
      <w:proofErr w:type="gramStart"/>
      <w:r w:rsidRPr="00593975">
        <w:rPr>
          <w:rFonts w:ascii="仿宋" w:eastAsia="仿宋" w:hAnsi="仿宋" w:hint="eastAsia"/>
          <w:color w:val="282828"/>
          <w:sz w:val="28"/>
          <w:szCs w:val="28"/>
        </w:rPr>
        <w:t>均教学</w:t>
      </w:r>
      <w:proofErr w:type="gramEnd"/>
      <w:r w:rsidRPr="00593975">
        <w:rPr>
          <w:rFonts w:ascii="仿宋" w:eastAsia="仿宋" w:hAnsi="仿宋" w:hint="eastAsia"/>
          <w:color w:val="282828"/>
          <w:sz w:val="28"/>
          <w:szCs w:val="28"/>
        </w:rPr>
        <w:t>经费、内涵发展经费、校内专项经费等。教委专项经费、科研经费中交通费依照相应管理办法执行，暂不列入公务交通费</w:t>
      </w:r>
      <w:proofErr w:type="gramStart"/>
      <w:r w:rsidRPr="00593975">
        <w:rPr>
          <w:rFonts w:ascii="仿宋" w:eastAsia="仿宋" w:hAnsi="仿宋" w:hint="eastAsia"/>
          <w:color w:val="282828"/>
          <w:sz w:val="28"/>
          <w:szCs w:val="28"/>
        </w:rPr>
        <w:t>报销台</w:t>
      </w:r>
      <w:proofErr w:type="gramEnd"/>
      <w:r w:rsidRPr="00593975">
        <w:rPr>
          <w:rFonts w:ascii="仿宋" w:eastAsia="仿宋" w:hAnsi="仿宋" w:hint="eastAsia"/>
          <w:color w:val="282828"/>
          <w:sz w:val="28"/>
          <w:szCs w:val="28"/>
        </w:rPr>
        <w:t>账。</w:t>
      </w:r>
    </w:p>
    <w:p w:rsidR="00044BF0" w:rsidRPr="00044BF0" w:rsidRDefault="00044BF0" w:rsidP="00044BF0">
      <w:pPr>
        <w:pStyle w:val="a5"/>
        <w:shd w:val="clear" w:color="auto" w:fill="FFFFFF"/>
        <w:spacing w:before="0" w:beforeAutospacing="0" w:after="0" w:afterAutospacing="0"/>
        <w:jc w:val="both"/>
        <w:rPr>
          <w:rFonts w:ascii="黑体" w:eastAsia="黑体" w:hAnsi="黑体" w:hint="eastAsia"/>
          <w:color w:val="282828"/>
          <w:sz w:val="28"/>
          <w:szCs w:val="28"/>
        </w:rPr>
      </w:pPr>
      <w:r>
        <w:rPr>
          <w:rFonts w:ascii="黑体" w:eastAsia="黑体" w:hAnsi="黑体" w:hint="eastAsia"/>
          <w:color w:val="282828"/>
          <w:sz w:val="28"/>
          <w:szCs w:val="28"/>
        </w:rPr>
        <w:t>四</w:t>
      </w:r>
      <w:r w:rsidRPr="00044BF0">
        <w:rPr>
          <w:rFonts w:ascii="黑体" w:eastAsia="黑体" w:hAnsi="黑体" w:hint="eastAsia"/>
          <w:color w:val="282828"/>
          <w:sz w:val="28"/>
          <w:szCs w:val="28"/>
        </w:rPr>
        <w:t>、公务交通费报销</w:t>
      </w:r>
      <w:r>
        <w:rPr>
          <w:rFonts w:ascii="黑体" w:eastAsia="黑体" w:hAnsi="黑体" w:hint="eastAsia"/>
          <w:color w:val="282828"/>
          <w:sz w:val="28"/>
          <w:szCs w:val="28"/>
        </w:rPr>
        <w:t>流程</w:t>
      </w:r>
    </w:p>
    <w:p w:rsidR="00044BF0" w:rsidRPr="00593975" w:rsidRDefault="00044BF0" w:rsidP="006D5AB1">
      <w:pPr>
        <w:pStyle w:val="a5"/>
        <w:shd w:val="clear" w:color="auto" w:fill="FFFFFF"/>
        <w:spacing w:before="0" w:beforeAutospacing="0" w:after="0" w:afterAutospacing="0"/>
        <w:ind w:firstLine="570"/>
        <w:jc w:val="both"/>
        <w:rPr>
          <w:rFonts w:ascii="仿宋" w:eastAsia="仿宋" w:hAnsi="仿宋" w:hint="eastAsia"/>
          <w:color w:val="282828"/>
          <w:sz w:val="28"/>
          <w:szCs w:val="28"/>
        </w:rPr>
      </w:pPr>
      <w:r>
        <w:rPr>
          <w:rFonts w:ascii="仿宋" w:eastAsia="仿宋" w:hAnsi="仿宋" w:hint="eastAsia"/>
          <w:color w:val="282828"/>
          <w:sz w:val="28"/>
          <w:szCs w:val="28"/>
        </w:rPr>
        <w:t>报销</w:t>
      </w:r>
      <w:r>
        <w:rPr>
          <w:rFonts w:ascii="仿宋" w:eastAsia="仿宋" w:hAnsi="仿宋" w:hint="eastAsia"/>
          <w:color w:val="282828"/>
          <w:sz w:val="28"/>
          <w:szCs w:val="28"/>
        </w:rPr>
        <w:t>公务交通费时</w:t>
      </w:r>
      <w:r>
        <w:rPr>
          <w:rFonts w:ascii="仿宋" w:eastAsia="仿宋" w:hAnsi="仿宋" w:hint="eastAsia"/>
          <w:color w:val="282828"/>
          <w:sz w:val="28"/>
          <w:szCs w:val="28"/>
        </w:rPr>
        <w:t>，</w:t>
      </w:r>
      <w:r w:rsidR="0000708D">
        <w:rPr>
          <w:rFonts w:ascii="仿宋" w:eastAsia="仿宋" w:hAnsi="仿宋" w:hint="eastAsia"/>
          <w:color w:val="282828"/>
          <w:sz w:val="28"/>
          <w:szCs w:val="28"/>
        </w:rPr>
        <w:t>一、报销者首先</w:t>
      </w:r>
      <w:r>
        <w:rPr>
          <w:rFonts w:ascii="仿宋" w:eastAsia="仿宋" w:hAnsi="仿宋" w:hint="eastAsia"/>
          <w:color w:val="282828"/>
          <w:sz w:val="28"/>
          <w:szCs w:val="28"/>
        </w:rPr>
        <w:t>自查</w:t>
      </w:r>
      <w:r w:rsidR="0000708D">
        <w:rPr>
          <w:rFonts w:ascii="仿宋" w:eastAsia="仿宋" w:hAnsi="仿宋" w:hint="eastAsia"/>
          <w:color w:val="282828"/>
          <w:sz w:val="28"/>
          <w:szCs w:val="28"/>
        </w:rPr>
        <w:t>，确保报销合理规范；二、填写公务交通费</w:t>
      </w:r>
      <w:proofErr w:type="gramStart"/>
      <w:r w:rsidR="0000708D">
        <w:rPr>
          <w:rFonts w:ascii="仿宋" w:eastAsia="仿宋" w:hAnsi="仿宋" w:hint="eastAsia"/>
          <w:color w:val="282828"/>
          <w:sz w:val="28"/>
          <w:szCs w:val="28"/>
        </w:rPr>
        <w:t>报销台</w:t>
      </w:r>
      <w:proofErr w:type="gramEnd"/>
      <w:r w:rsidR="0000708D">
        <w:rPr>
          <w:rFonts w:ascii="仿宋" w:eastAsia="仿宋" w:hAnsi="仿宋" w:hint="eastAsia"/>
          <w:color w:val="282828"/>
          <w:sz w:val="28"/>
          <w:szCs w:val="28"/>
        </w:rPr>
        <w:t>账；三、经学院财务负责人审核无误后，</w:t>
      </w:r>
      <w:r w:rsidR="0000708D">
        <w:rPr>
          <w:rFonts w:ascii="仿宋" w:eastAsia="仿宋" w:hAnsi="仿宋" w:hint="eastAsia"/>
          <w:color w:val="282828"/>
          <w:sz w:val="28"/>
          <w:szCs w:val="28"/>
        </w:rPr>
        <w:lastRenderedPageBreak/>
        <w:t>将公务交通费</w:t>
      </w:r>
      <w:proofErr w:type="gramStart"/>
      <w:r w:rsidR="0000708D">
        <w:rPr>
          <w:rFonts w:ascii="仿宋" w:eastAsia="仿宋" w:hAnsi="仿宋" w:hint="eastAsia"/>
          <w:color w:val="282828"/>
          <w:sz w:val="28"/>
          <w:szCs w:val="28"/>
        </w:rPr>
        <w:t>报销台</w:t>
      </w:r>
      <w:proofErr w:type="gramEnd"/>
      <w:r w:rsidR="0000708D">
        <w:rPr>
          <w:rFonts w:ascii="仿宋" w:eastAsia="仿宋" w:hAnsi="仿宋" w:hint="eastAsia"/>
          <w:color w:val="282828"/>
          <w:sz w:val="28"/>
          <w:szCs w:val="28"/>
        </w:rPr>
        <w:t>账交至学院办公室备案；四、进入学校财务系统预约报销。</w:t>
      </w:r>
    </w:p>
    <w:p w:rsidR="00593975" w:rsidRPr="00044BF0" w:rsidRDefault="0000708D" w:rsidP="00593975">
      <w:pPr>
        <w:pStyle w:val="a5"/>
        <w:shd w:val="clear" w:color="auto" w:fill="FFFFFF"/>
        <w:spacing w:before="0" w:beforeAutospacing="0" w:after="0" w:afterAutospacing="0"/>
        <w:jc w:val="both"/>
        <w:rPr>
          <w:rFonts w:ascii="黑体" w:eastAsia="黑体" w:hAnsi="黑体" w:hint="eastAsia"/>
          <w:color w:val="282828"/>
          <w:sz w:val="28"/>
          <w:szCs w:val="28"/>
        </w:rPr>
      </w:pPr>
      <w:r>
        <w:rPr>
          <w:rFonts w:ascii="黑体" w:eastAsia="黑体" w:hAnsi="黑体" w:hint="eastAsia"/>
          <w:color w:val="282828"/>
          <w:sz w:val="28"/>
          <w:szCs w:val="28"/>
        </w:rPr>
        <w:t>五</w:t>
      </w:r>
      <w:r w:rsidR="00593975" w:rsidRPr="00044BF0">
        <w:rPr>
          <w:rFonts w:ascii="黑体" w:eastAsia="黑体" w:hAnsi="黑体" w:hint="eastAsia"/>
          <w:color w:val="282828"/>
          <w:sz w:val="28"/>
          <w:szCs w:val="28"/>
        </w:rPr>
        <w:t>、加强自查和监督检查</w:t>
      </w:r>
    </w:p>
    <w:p w:rsidR="00593975" w:rsidRDefault="00593975" w:rsidP="006D5AB1">
      <w:pPr>
        <w:pStyle w:val="a5"/>
        <w:shd w:val="clear" w:color="auto" w:fill="FFFFFF"/>
        <w:spacing w:before="0" w:beforeAutospacing="0" w:after="0" w:afterAutospacing="0"/>
        <w:ind w:firstLine="570"/>
        <w:jc w:val="both"/>
        <w:rPr>
          <w:rFonts w:ascii="仿宋" w:eastAsia="仿宋" w:hAnsi="仿宋" w:hint="eastAsia"/>
          <w:color w:val="282828"/>
          <w:sz w:val="28"/>
          <w:szCs w:val="28"/>
        </w:rPr>
      </w:pPr>
      <w:r>
        <w:rPr>
          <w:rFonts w:ascii="仿宋" w:eastAsia="仿宋" w:hAnsi="仿宋" w:hint="eastAsia"/>
          <w:color w:val="282828"/>
          <w:sz w:val="28"/>
          <w:szCs w:val="28"/>
        </w:rPr>
        <w:t>我院</w:t>
      </w:r>
      <w:r w:rsidRPr="00593975">
        <w:rPr>
          <w:rFonts w:ascii="仿宋" w:eastAsia="仿宋" w:hAnsi="仿宋" w:hint="eastAsia"/>
          <w:color w:val="282828"/>
          <w:sz w:val="28"/>
          <w:szCs w:val="28"/>
        </w:rPr>
        <w:t>高度重视公务交通费</w:t>
      </w:r>
      <w:proofErr w:type="gramStart"/>
      <w:r w:rsidRPr="00593975">
        <w:rPr>
          <w:rFonts w:ascii="仿宋" w:eastAsia="仿宋" w:hAnsi="仿宋" w:hint="eastAsia"/>
          <w:color w:val="282828"/>
          <w:sz w:val="28"/>
          <w:szCs w:val="28"/>
        </w:rPr>
        <w:t>报销台账管理</w:t>
      </w:r>
      <w:proofErr w:type="gramEnd"/>
      <w:r w:rsidRPr="00593975">
        <w:rPr>
          <w:rFonts w:ascii="仿宋" w:eastAsia="仿宋" w:hAnsi="仿宋" w:hint="eastAsia"/>
          <w:color w:val="282828"/>
          <w:sz w:val="28"/>
          <w:szCs w:val="28"/>
        </w:rPr>
        <w:t>工作，</w:t>
      </w:r>
      <w:r w:rsidR="0000708D">
        <w:rPr>
          <w:rFonts w:ascii="仿宋" w:eastAsia="仿宋" w:hAnsi="仿宋" w:hint="eastAsia"/>
          <w:color w:val="282828"/>
          <w:sz w:val="28"/>
          <w:szCs w:val="28"/>
        </w:rPr>
        <w:t>将</w:t>
      </w:r>
      <w:r w:rsidRPr="00593975">
        <w:rPr>
          <w:rFonts w:ascii="仿宋" w:eastAsia="仿宋" w:hAnsi="仿宋" w:hint="eastAsia"/>
          <w:color w:val="282828"/>
          <w:sz w:val="28"/>
          <w:szCs w:val="28"/>
        </w:rPr>
        <w:t>定期做好自查</w:t>
      </w:r>
      <w:r w:rsidR="00044BF0">
        <w:rPr>
          <w:rFonts w:ascii="仿宋" w:eastAsia="仿宋" w:hAnsi="仿宋" w:hint="eastAsia"/>
          <w:color w:val="282828"/>
          <w:sz w:val="28"/>
          <w:szCs w:val="28"/>
        </w:rPr>
        <w:t>工作</w:t>
      </w:r>
      <w:r w:rsidR="0000708D">
        <w:rPr>
          <w:rFonts w:ascii="仿宋" w:eastAsia="仿宋" w:hAnsi="仿宋" w:hint="eastAsia"/>
          <w:color w:val="282828"/>
          <w:sz w:val="28"/>
          <w:szCs w:val="28"/>
        </w:rPr>
        <w:t>及上级部门的专项检查和</w:t>
      </w:r>
      <w:r w:rsidRPr="00593975">
        <w:rPr>
          <w:rFonts w:ascii="仿宋" w:eastAsia="仿宋" w:hAnsi="仿宋" w:hint="eastAsia"/>
          <w:color w:val="282828"/>
          <w:sz w:val="28"/>
          <w:szCs w:val="28"/>
        </w:rPr>
        <w:t>随机抽查等</w:t>
      </w:r>
      <w:r w:rsidR="00044BF0">
        <w:rPr>
          <w:rFonts w:ascii="仿宋" w:eastAsia="仿宋" w:hAnsi="仿宋" w:hint="eastAsia"/>
          <w:color w:val="282828"/>
          <w:sz w:val="28"/>
          <w:szCs w:val="28"/>
        </w:rPr>
        <w:t>工作</w:t>
      </w:r>
      <w:r w:rsidRPr="00593975">
        <w:rPr>
          <w:rFonts w:ascii="仿宋" w:eastAsia="仿宋" w:hAnsi="仿宋" w:hint="eastAsia"/>
          <w:color w:val="282828"/>
          <w:sz w:val="28"/>
          <w:szCs w:val="28"/>
        </w:rPr>
        <w:t>。</w:t>
      </w:r>
    </w:p>
    <w:p w:rsidR="006D5AB1" w:rsidRDefault="006D5AB1" w:rsidP="006D5AB1">
      <w:pPr>
        <w:pStyle w:val="a5"/>
        <w:shd w:val="clear" w:color="auto" w:fill="FFFFFF"/>
        <w:spacing w:before="0" w:beforeAutospacing="0" w:after="0" w:afterAutospacing="0"/>
        <w:ind w:firstLine="570"/>
        <w:jc w:val="both"/>
        <w:rPr>
          <w:rFonts w:ascii="仿宋" w:eastAsia="仿宋" w:hAnsi="仿宋" w:hint="eastAsia"/>
          <w:color w:val="282828"/>
          <w:sz w:val="28"/>
          <w:szCs w:val="28"/>
        </w:rPr>
      </w:pPr>
    </w:p>
    <w:p w:rsidR="006D5AB1" w:rsidRDefault="006D5AB1" w:rsidP="006D5AB1">
      <w:pPr>
        <w:pStyle w:val="a5"/>
        <w:shd w:val="clear" w:color="auto" w:fill="FFFFFF"/>
        <w:spacing w:before="0" w:beforeAutospacing="0" w:after="0" w:afterAutospacing="0"/>
        <w:ind w:right="560" w:firstLine="570"/>
        <w:jc w:val="center"/>
        <w:rPr>
          <w:rFonts w:ascii="仿宋" w:eastAsia="仿宋" w:hAnsi="仿宋" w:hint="eastAsia"/>
          <w:color w:val="282828"/>
          <w:sz w:val="28"/>
          <w:szCs w:val="28"/>
        </w:rPr>
      </w:pPr>
      <w:r>
        <w:rPr>
          <w:rFonts w:ascii="仿宋" w:eastAsia="仿宋" w:hAnsi="仿宋" w:hint="eastAsia"/>
          <w:color w:val="282828"/>
          <w:sz w:val="28"/>
          <w:szCs w:val="28"/>
        </w:rPr>
        <w:t xml:space="preserve">                                  </w:t>
      </w:r>
    </w:p>
    <w:p w:rsidR="006D5AB1" w:rsidRDefault="006D5AB1" w:rsidP="006D5AB1">
      <w:pPr>
        <w:pStyle w:val="a5"/>
        <w:shd w:val="clear" w:color="auto" w:fill="FFFFFF"/>
        <w:spacing w:before="0" w:beforeAutospacing="0" w:after="0" w:afterAutospacing="0"/>
        <w:ind w:right="840" w:firstLine="570"/>
        <w:jc w:val="right"/>
        <w:rPr>
          <w:rFonts w:ascii="仿宋" w:eastAsia="仿宋" w:hAnsi="仿宋" w:hint="eastAsia"/>
          <w:color w:val="282828"/>
          <w:sz w:val="28"/>
          <w:szCs w:val="28"/>
        </w:rPr>
      </w:pPr>
      <w:r>
        <w:rPr>
          <w:rFonts w:ascii="仿宋" w:eastAsia="仿宋" w:hAnsi="仿宋" w:hint="eastAsia"/>
          <w:color w:val="282828"/>
          <w:sz w:val="28"/>
          <w:szCs w:val="28"/>
        </w:rPr>
        <w:t>心理学院</w:t>
      </w:r>
    </w:p>
    <w:p w:rsidR="006D5AB1" w:rsidRDefault="006D5AB1" w:rsidP="006D5AB1">
      <w:pPr>
        <w:pStyle w:val="a5"/>
        <w:shd w:val="clear" w:color="auto" w:fill="FFFFFF"/>
        <w:spacing w:before="0" w:beforeAutospacing="0" w:after="0" w:afterAutospacing="0"/>
        <w:ind w:right="420" w:firstLine="570"/>
        <w:jc w:val="right"/>
        <w:rPr>
          <w:rFonts w:ascii="微软雅黑" w:eastAsia="微软雅黑" w:hAnsi="微软雅黑" w:hint="eastAsia"/>
          <w:color w:val="282828"/>
          <w:sz w:val="27"/>
          <w:szCs w:val="27"/>
        </w:rPr>
      </w:pPr>
      <w:r>
        <w:rPr>
          <w:rFonts w:ascii="仿宋" w:eastAsia="仿宋" w:hAnsi="仿宋"/>
          <w:color w:val="282828"/>
          <w:sz w:val="28"/>
          <w:szCs w:val="28"/>
        </w:rPr>
        <w:t>2019年11月</w:t>
      </w:r>
    </w:p>
    <w:p w:rsidR="00593975" w:rsidRDefault="00593975"/>
    <w:sectPr w:rsidR="005939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449B" w:rsidRDefault="002B449B" w:rsidP="00593975">
      <w:r>
        <w:separator/>
      </w:r>
    </w:p>
  </w:endnote>
  <w:endnote w:type="continuationSeparator" w:id="0">
    <w:p w:rsidR="002B449B" w:rsidRDefault="002B449B" w:rsidP="00593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粗黑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449B" w:rsidRDefault="002B449B" w:rsidP="00593975">
      <w:r>
        <w:separator/>
      </w:r>
    </w:p>
  </w:footnote>
  <w:footnote w:type="continuationSeparator" w:id="0">
    <w:p w:rsidR="002B449B" w:rsidRDefault="002B449B" w:rsidP="005939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D28"/>
    <w:rsid w:val="0000708D"/>
    <w:rsid w:val="00044BF0"/>
    <w:rsid w:val="002B449B"/>
    <w:rsid w:val="00593975"/>
    <w:rsid w:val="006D5AB1"/>
    <w:rsid w:val="00914D00"/>
    <w:rsid w:val="00A4555C"/>
    <w:rsid w:val="00D97589"/>
    <w:rsid w:val="00E36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939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9397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939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93975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59397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  <w:lang w:bidi="mn-Mong-CN"/>
    </w:rPr>
  </w:style>
  <w:style w:type="paragraph" w:styleId="a6">
    <w:name w:val="Date"/>
    <w:basedOn w:val="a"/>
    <w:next w:val="a"/>
    <w:link w:val="Char1"/>
    <w:uiPriority w:val="99"/>
    <w:semiHidden/>
    <w:unhideWhenUsed/>
    <w:rsid w:val="006D5AB1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6D5A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939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9397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939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93975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59397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  <w:lang w:bidi="mn-Mong-CN"/>
    </w:rPr>
  </w:style>
  <w:style w:type="paragraph" w:styleId="a6">
    <w:name w:val="Date"/>
    <w:basedOn w:val="a"/>
    <w:next w:val="a"/>
    <w:link w:val="Char1"/>
    <w:uiPriority w:val="99"/>
    <w:semiHidden/>
    <w:unhideWhenUsed/>
    <w:rsid w:val="006D5AB1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6D5A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3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98</Words>
  <Characters>561</Characters>
  <Application>Microsoft Office Word</Application>
  <DocSecurity>0</DocSecurity>
  <Lines>4</Lines>
  <Paragraphs>1</Paragraphs>
  <ScaleCrop>false</ScaleCrop>
  <Company>Microsoft</Company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李妙</dc:creator>
  <cp:keywords/>
  <dc:description/>
  <cp:lastModifiedBy>李妙</cp:lastModifiedBy>
  <cp:revision>4</cp:revision>
  <dcterms:created xsi:type="dcterms:W3CDTF">2019-11-13T07:21:00Z</dcterms:created>
  <dcterms:modified xsi:type="dcterms:W3CDTF">2019-11-13T08:11:00Z</dcterms:modified>
</cp:coreProperties>
</file>